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5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9270"/>
      </w:tblGrid>
      <w:tr w:rsidR="00355BB4" w:rsidTr="00675AA4">
        <w:trPr>
          <w:trHeight w:val="548"/>
        </w:trPr>
        <w:tc>
          <w:tcPr>
            <w:tcW w:w="1800" w:type="dxa"/>
            <w:shd w:val="clear" w:color="auto" w:fill="DEEAF6" w:themeFill="accent1" w:themeFillTint="33"/>
          </w:tcPr>
          <w:p w:rsidR="00355BB4" w:rsidRPr="00635373" w:rsidRDefault="00355BB4" w:rsidP="00675A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635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8:00-8:30 </w:t>
            </w:r>
            <w:r w:rsidRPr="00635373">
              <w:rPr>
                <w:rFonts w:asciiTheme="minorHAnsi" w:hAnsiTheme="minorHAnsi" w:cstheme="minorHAnsi"/>
                <w:b/>
                <w:sz w:val="16"/>
                <w:szCs w:val="16"/>
              </w:rPr>
              <w:t>A.M</w:t>
            </w:r>
          </w:p>
        </w:tc>
        <w:tc>
          <w:tcPr>
            <w:tcW w:w="9270" w:type="dxa"/>
            <w:shd w:val="clear" w:color="auto" w:fill="DEEAF6" w:themeFill="accent1" w:themeFillTint="33"/>
          </w:tcPr>
          <w:p w:rsidR="00355BB4" w:rsidRPr="00521D05" w:rsidRDefault="00355BB4" w:rsidP="00675AA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1D05">
              <w:rPr>
                <w:rFonts w:asciiTheme="minorHAnsi" w:hAnsiTheme="minorHAnsi" w:cstheme="minorHAnsi"/>
                <w:b/>
                <w:sz w:val="24"/>
                <w:szCs w:val="24"/>
              </w:rPr>
              <w:t>Registration, Breakfast &amp; Vendors</w:t>
            </w:r>
          </w:p>
        </w:tc>
      </w:tr>
      <w:tr w:rsidR="00355BB4" w:rsidTr="00675AA4">
        <w:trPr>
          <w:trHeight w:val="530"/>
        </w:trPr>
        <w:tc>
          <w:tcPr>
            <w:tcW w:w="1800" w:type="dxa"/>
          </w:tcPr>
          <w:p w:rsidR="00355BB4" w:rsidRPr="00635373" w:rsidRDefault="00355BB4" w:rsidP="00675A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 xml:space="preserve">8:30-8:45 </w:t>
            </w:r>
            <w:r w:rsidRPr="00635373">
              <w:rPr>
                <w:rFonts w:asciiTheme="minorHAnsi" w:hAnsiTheme="minorHAnsi" w:cstheme="minorHAnsi"/>
                <w:b/>
                <w:sz w:val="16"/>
                <w:szCs w:val="16"/>
              </w:rPr>
              <w:t>A.M</w:t>
            </w:r>
          </w:p>
        </w:tc>
        <w:tc>
          <w:tcPr>
            <w:tcW w:w="9270" w:type="dxa"/>
          </w:tcPr>
          <w:p w:rsidR="00355BB4" w:rsidRDefault="00355BB4" w:rsidP="00675AA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1D05">
              <w:rPr>
                <w:rFonts w:asciiTheme="minorHAnsi" w:hAnsiTheme="minorHAnsi" w:cstheme="minorHAnsi"/>
                <w:b/>
                <w:sz w:val="24"/>
                <w:szCs w:val="24"/>
              </w:rPr>
              <w:t>Welcome &amp; Opening Announcements</w:t>
            </w:r>
          </w:p>
          <w:p w:rsidR="00355BB4" w:rsidRPr="00A75C73" w:rsidRDefault="00355BB4" w:rsidP="00675A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C73">
              <w:rPr>
                <w:rFonts w:asciiTheme="minorHAnsi" w:hAnsiTheme="minorHAnsi" w:cstheme="minorHAnsi"/>
                <w:sz w:val="20"/>
                <w:szCs w:val="20"/>
              </w:rPr>
              <w:t>Lori Cavallaro, RN, BSN, MSN, CNOR, Program Manager, Valley Health Metabolic &amp; Bariatric Program</w:t>
            </w:r>
          </w:p>
        </w:tc>
      </w:tr>
      <w:tr w:rsidR="00355BB4" w:rsidRPr="00A75C73" w:rsidTr="00675AA4">
        <w:trPr>
          <w:trHeight w:val="438"/>
        </w:trPr>
        <w:tc>
          <w:tcPr>
            <w:tcW w:w="1800" w:type="dxa"/>
          </w:tcPr>
          <w:p w:rsidR="00355BB4" w:rsidRPr="00635373" w:rsidRDefault="00355BB4" w:rsidP="00675AA4">
            <w:pPr>
              <w:pStyle w:val="HTMLAddress"/>
              <w:tabs>
                <w:tab w:val="left" w:pos="180"/>
              </w:tabs>
              <w:spacing w:line="360" w:lineRule="auto"/>
              <w:jc w:val="both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8:45-9:15 </w:t>
            </w:r>
            <w:r w:rsidRPr="00635373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A.M</w:t>
            </w:r>
          </w:p>
        </w:tc>
        <w:tc>
          <w:tcPr>
            <w:tcW w:w="9270" w:type="dxa"/>
          </w:tcPr>
          <w:p w:rsidR="00355BB4" w:rsidRPr="00A75C73" w:rsidRDefault="00355BB4" w:rsidP="00675AA4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A75C73">
              <w:rPr>
                <w:b/>
                <w:color w:val="1F4E79" w:themeColor="accent1" w:themeShade="80"/>
                <w:sz w:val="24"/>
                <w:szCs w:val="24"/>
              </w:rPr>
              <w:t>“How Bariatric surgery became the poster child of quality improvement”</w:t>
            </w:r>
          </w:p>
          <w:p w:rsidR="00355BB4" w:rsidRPr="00A75C73" w:rsidRDefault="00355BB4" w:rsidP="00675AA4">
            <w:pPr>
              <w:rPr>
                <w:sz w:val="20"/>
                <w:szCs w:val="20"/>
              </w:rPr>
            </w:pPr>
            <w:r w:rsidRPr="00A75C73">
              <w:rPr>
                <w:rFonts w:asciiTheme="minorHAnsi" w:hAnsiTheme="minorHAnsi" w:cstheme="minorHAnsi"/>
                <w:bCs/>
                <w:sz w:val="20"/>
                <w:szCs w:val="20"/>
              </w:rPr>
              <w:t>Troy Glembot, MD, MBA, CPE  FACS,</w:t>
            </w:r>
            <w:r w:rsidRPr="00A75C73">
              <w:rPr>
                <w:sz w:val="20"/>
                <w:szCs w:val="20"/>
              </w:rPr>
              <w:t xml:space="preserve"> </w:t>
            </w:r>
            <w:r w:rsidRPr="00A75C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FASMBS,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Bariatric Surgeon, </w:t>
            </w:r>
            <w:r w:rsidRPr="00A75C73">
              <w:rPr>
                <w:sz w:val="20"/>
                <w:szCs w:val="20"/>
              </w:rPr>
              <w:t>Medical Director</w:t>
            </w:r>
            <w:r>
              <w:rPr>
                <w:sz w:val="20"/>
                <w:szCs w:val="20"/>
              </w:rPr>
              <w:t>, Chair for the Department of Surgery,</w:t>
            </w:r>
            <w:r w:rsidRPr="00A75C73">
              <w:rPr>
                <w:sz w:val="20"/>
                <w:szCs w:val="20"/>
              </w:rPr>
              <w:t xml:space="preserve"> Valley Health Metabolic &amp; Bariatric Program</w:t>
            </w:r>
          </w:p>
        </w:tc>
      </w:tr>
      <w:tr w:rsidR="00355BB4" w:rsidRPr="00A75C73" w:rsidTr="00675AA4">
        <w:trPr>
          <w:trHeight w:val="278"/>
        </w:trPr>
        <w:tc>
          <w:tcPr>
            <w:tcW w:w="1800" w:type="dxa"/>
          </w:tcPr>
          <w:p w:rsidR="00355BB4" w:rsidRPr="00635373" w:rsidRDefault="00355BB4" w:rsidP="00675AA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9:15-9:45 </w:t>
            </w:r>
            <w:r w:rsidRPr="00635373">
              <w:rPr>
                <w:rFonts w:asciiTheme="minorHAnsi" w:hAnsiTheme="minorHAnsi" w:cstheme="minorHAnsi"/>
                <w:b/>
                <w:sz w:val="16"/>
                <w:szCs w:val="16"/>
              </w:rPr>
              <w:t>A.M</w:t>
            </w:r>
          </w:p>
        </w:tc>
        <w:tc>
          <w:tcPr>
            <w:tcW w:w="9270" w:type="dxa"/>
          </w:tcPr>
          <w:p w:rsidR="00355BB4" w:rsidRPr="00A75C73" w:rsidRDefault="00355BB4" w:rsidP="00675AA4">
            <w:pP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A75C73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Liver Disease and Bariatric Surgery</w:t>
            </w:r>
          </w:p>
          <w:p w:rsidR="00355BB4" w:rsidRPr="00717BD2" w:rsidRDefault="00355BB4" w:rsidP="00675AA4">
            <w:pPr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717BD2">
              <w:rPr>
                <w:rFonts w:asciiTheme="minorHAnsi" w:hAnsiTheme="minorHAnsi" w:cstheme="minorHAnsi"/>
                <w:sz w:val="20"/>
                <w:szCs w:val="20"/>
              </w:rPr>
              <w:t>Lawrence Tabone, MD, MBA, FACS, FASMBS, 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17BD2">
              <w:rPr>
                <w:color w:val="000000"/>
                <w:sz w:val="20"/>
                <w:szCs w:val="20"/>
              </w:rPr>
              <w:t xml:space="preserve"> Associate Professor of Surgery at West Virginia University, Director of Metabolic and Weight Loss Surgery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17BD2">
              <w:rPr>
                <w:color w:val="000000"/>
                <w:sz w:val="20"/>
                <w:szCs w:val="20"/>
              </w:rPr>
              <w:t xml:space="preserve"> Division Chief of General Surgery</w:t>
            </w:r>
            <w:r>
              <w:rPr>
                <w:color w:val="000000"/>
                <w:sz w:val="20"/>
                <w:szCs w:val="20"/>
              </w:rPr>
              <w:t>, WVU Medicine</w:t>
            </w:r>
          </w:p>
        </w:tc>
      </w:tr>
      <w:tr w:rsidR="00355BB4" w:rsidTr="00675AA4">
        <w:trPr>
          <w:trHeight w:val="288"/>
        </w:trPr>
        <w:tc>
          <w:tcPr>
            <w:tcW w:w="1800" w:type="dxa"/>
          </w:tcPr>
          <w:p w:rsidR="00355BB4" w:rsidRPr="00635373" w:rsidRDefault="00355BB4" w:rsidP="00675AA4">
            <w:pPr>
              <w:pStyle w:val="HTMLAddress"/>
              <w:tabs>
                <w:tab w:val="left" w:pos="18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i w:val="0"/>
                <w:color w:val="6600FF"/>
                <w:sz w:val="20"/>
                <w:szCs w:val="20"/>
              </w:rPr>
            </w:pPr>
            <w:r w:rsidRPr="00635373">
              <w:rPr>
                <w:rFonts w:asciiTheme="minorHAnsi" w:hAnsiTheme="minorHAnsi" w:cstheme="minorHAnsi"/>
                <w:bCs/>
                <w:i w:val="0"/>
                <w:sz w:val="20"/>
                <w:szCs w:val="20"/>
              </w:rPr>
              <w:t>9:45-10:15</w:t>
            </w:r>
            <w:r>
              <w:rPr>
                <w:rFonts w:asciiTheme="minorHAnsi" w:hAnsiTheme="minorHAnsi" w:cstheme="minorHAnsi"/>
                <w:bCs/>
                <w:i w:val="0"/>
                <w:sz w:val="20"/>
                <w:szCs w:val="20"/>
              </w:rPr>
              <w:t xml:space="preserve"> </w:t>
            </w:r>
            <w:r w:rsidRPr="00F0775A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A.M</w:t>
            </w:r>
          </w:p>
        </w:tc>
        <w:tc>
          <w:tcPr>
            <w:tcW w:w="9270" w:type="dxa"/>
          </w:tcPr>
          <w:p w:rsidR="00355BB4" w:rsidRPr="002A6EA0" w:rsidRDefault="00355BB4" w:rsidP="00675AA4">
            <w:pPr>
              <w:pStyle w:val="HTMLAddress"/>
              <w:tabs>
                <w:tab w:val="left" w:pos="180"/>
              </w:tabs>
              <w:rPr>
                <w:rFonts w:asciiTheme="minorHAnsi" w:hAnsiTheme="minorHAnsi" w:cstheme="minorHAnsi"/>
                <w:b/>
                <w:i w:val="0"/>
                <w:color w:val="1F4E79" w:themeColor="accent1" w:themeShade="80"/>
              </w:rPr>
            </w:pPr>
            <w:r w:rsidRPr="002A6EA0">
              <w:rPr>
                <w:rFonts w:asciiTheme="minorHAnsi" w:hAnsiTheme="minorHAnsi" w:cstheme="minorHAnsi"/>
                <w:b/>
                <w:i w:val="0"/>
                <w:color w:val="1F4E79" w:themeColor="accent1" w:themeShade="80"/>
              </w:rPr>
              <w:t>Evolution of bariatric surgery</w:t>
            </w:r>
          </w:p>
          <w:p w:rsidR="00355BB4" w:rsidRPr="00717BD2" w:rsidRDefault="00355BB4" w:rsidP="00675AA4">
            <w:pPr>
              <w:pStyle w:val="HTMLAddress"/>
              <w:tabs>
                <w:tab w:val="left" w:pos="180"/>
              </w:tabs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17BD2">
              <w:rPr>
                <w:rFonts w:asciiTheme="minorHAnsi" w:hAnsiTheme="minorHAnsi" w:cstheme="minorHAnsi"/>
                <w:bCs/>
                <w:i w:val="0"/>
                <w:sz w:val="20"/>
                <w:szCs w:val="20"/>
              </w:rPr>
              <w:t>Christopher Reed, MD, FACS,</w:t>
            </w:r>
            <w:r>
              <w:rPr>
                <w:sz w:val="20"/>
                <w:szCs w:val="20"/>
              </w:rPr>
              <w:t xml:space="preserve"> </w:t>
            </w:r>
            <w:r w:rsidRPr="00717BD2">
              <w:rPr>
                <w:i w:val="0"/>
                <w:sz w:val="20"/>
                <w:szCs w:val="20"/>
              </w:rPr>
              <w:t>Bariatric Surgeon,</w:t>
            </w:r>
            <w:r w:rsidRPr="00717B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17BD2">
              <w:rPr>
                <w:rFonts w:ascii="Calibri" w:hAnsi="Calibri" w:cs="Calibri"/>
                <w:i w:val="0"/>
                <w:sz w:val="20"/>
                <w:szCs w:val="20"/>
              </w:rPr>
              <w:t>Valley Health Metabolic &amp; Bariatric Program</w:t>
            </w:r>
          </w:p>
        </w:tc>
      </w:tr>
      <w:tr w:rsidR="00355BB4" w:rsidTr="00675AA4">
        <w:trPr>
          <w:trHeight w:val="564"/>
        </w:trPr>
        <w:tc>
          <w:tcPr>
            <w:tcW w:w="11070" w:type="dxa"/>
            <w:gridSpan w:val="2"/>
            <w:shd w:val="clear" w:color="auto" w:fill="DEEAF6" w:themeFill="accent1" w:themeFillTint="33"/>
          </w:tcPr>
          <w:p w:rsidR="00355BB4" w:rsidRPr="00635373" w:rsidRDefault="00355BB4" w:rsidP="00675AA4">
            <w:pPr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5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015</w:t>
            </w:r>
            <w:r w:rsidRPr="00635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-1030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35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Short Break</w:t>
            </w:r>
          </w:p>
        </w:tc>
      </w:tr>
      <w:tr w:rsidR="00355BB4" w:rsidTr="00675AA4">
        <w:trPr>
          <w:trHeight w:val="259"/>
        </w:trPr>
        <w:tc>
          <w:tcPr>
            <w:tcW w:w="1800" w:type="dxa"/>
          </w:tcPr>
          <w:p w:rsidR="00355BB4" w:rsidRPr="00635373" w:rsidRDefault="00355BB4" w:rsidP="00675AA4">
            <w:pPr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30-11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>A.M</w:t>
            </w:r>
          </w:p>
        </w:tc>
        <w:tc>
          <w:tcPr>
            <w:tcW w:w="9270" w:type="dxa"/>
          </w:tcPr>
          <w:p w:rsidR="00355BB4" w:rsidRPr="00A75C73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A75C73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Bariatric Surgery to Pregnancy</w:t>
            </w:r>
          </w:p>
          <w:p w:rsidR="00355BB4" w:rsidRPr="00355BB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55B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Amanda Gray, FNP-C, </w:t>
            </w:r>
            <w:r w:rsidRPr="00355BB4">
              <w:rPr>
                <w:color w:val="000000"/>
                <w:sz w:val="20"/>
                <w:szCs w:val="20"/>
                <w:shd w:val="clear" w:color="auto" w:fill="FFFFFF"/>
              </w:rPr>
              <w:t>Valley Health Metabolic &amp; Bariatric Program</w:t>
            </w:r>
          </w:p>
        </w:tc>
      </w:tr>
      <w:tr w:rsidR="00355BB4" w:rsidTr="00675AA4">
        <w:trPr>
          <w:trHeight w:val="461"/>
        </w:trPr>
        <w:tc>
          <w:tcPr>
            <w:tcW w:w="1800" w:type="dxa"/>
          </w:tcPr>
          <w:p w:rsidR="00355BB4" w:rsidRPr="00635373" w:rsidRDefault="00355BB4" w:rsidP="00675AA4">
            <w:pPr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00-11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A.M</w:t>
            </w:r>
          </w:p>
        </w:tc>
        <w:tc>
          <w:tcPr>
            <w:tcW w:w="9270" w:type="dxa"/>
          </w:tcPr>
          <w:p w:rsidR="00355BB4" w:rsidRPr="00030BF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030BF4">
              <w:rPr>
                <w:b/>
                <w:color w:val="1F4E79" w:themeColor="accent1" w:themeShade="80"/>
                <w:sz w:val="24"/>
                <w:szCs w:val="24"/>
              </w:rPr>
              <w:t>Nutrition Guidelines for Pregnancy after Bariatric Surgery</w:t>
            </w:r>
          </w:p>
          <w:p w:rsidR="00355BB4" w:rsidRPr="00030BF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0BF4">
              <w:rPr>
                <w:rFonts w:asciiTheme="minorHAnsi" w:hAnsiTheme="minorHAnsi" w:cstheme="minorHAnsi"/>
                <w:bCs/>
                <w:sz w:val="20"/>
                <w:szCs w:val="20"/>
              </w:rPr>
              <w:t>Jennifer Adsit, MS, RD,</w:t>
            </w:r>
            <w:r w:rsidRPr="00030BF4">
              <w:rPr>
                <w:sz w:val="20"/>
                <w:szCs w:val="20"/>
              </w:rPr>
              <w:t xml:space="preserve"> Valley Health Metabolic &amp; Bariatric Program</w:t>
            </w:r>
          </w:p>
        </w:tc>
      </w:tr>
      <w:tr w:rsidR="00355BB4" w:rsidTr="00675AA4">
        <w:trPr>
          <w:trHeight w:val="442"/>
        </w:trPr>
        <w:tc>
          <w:tcPr>
            <w:tcW w:w="1800" w:type="dxa"/>
          </w:tcPr>
          <w:p w:rsidR="00355BB4" w:rsidRPr="00635373" w:rsidRDefault="00355BB4" w:rsidP="00675AA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>A.M</w:t>
            </w:r>
            <w:r w:rsidRPr="00F0775A">
              <w:rPr>
                <w:rFonts w:asciiTheme="minorHAnsi" w:hAnsiTheme="minorHAnsi" w:cstheme="minorHAnsi"/>
                <w:sz w:val="16"/>
                <w:szCs w:val="16"/>
              </w:rPr>
              <w:t>.-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>P.M.</w:t>
            </w:r>
          </w:p>
        </w:tc>
        <w:tc>
          <w:tcPr>
            <w:tcW w:w="9270" w:type="dxa"/>
          </w:tcPr>
          <w:p w:rsidR="00355BB4" w:rsidRPr="00030BF4" w:rsidRDefault="00355BB4" w:rsidP="00675AA4">
            <w:pP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030BF4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Patient Selection Criteria for Bariatric Procedures</w:t>
            </w:r>
          </w:p>
          <w:p w:rsidR="00355BB4" w:rsidRPr="00030BF4" w:rsidRDefault="00355BB4" w:rsidP="00675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0BF4">
              <w:rPr>
                <w:rFonts w:asciiTheme="minorHAnsi" w:hAnsiTheme="minorHAnsi" w:cstheme="minorHAnsi"/>
                <w:sz w:val="20"/>
                <w:szCs w:val="20"/>
              </w:rPr>
              <w:t>Givi Basishvili, MD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30BF4">
              <w:rPr>
                <w:sz w:val="20"/>
                <w:szCs w:val="20"/>
              </w:rPr>
              <w:t xml:space="preserve">Bariatric Surgeon, Valley Health Metabolic &amp; Bariatric Program </w:t>
            </w:r>
          </w:p>
        </w:tc>
      </w:tr>
      <w:tr w:rsidR="00355BB4" w:rsidTr="00675AA4">
        <w:trPr>
          <w:trHeight w:val="548"/>
        </w:trPr>
        <w:tc>
          <w:tcPr>
            <w:tcW w:w="11070" w:type="dxa"/>
            <w:gridSpan w:val="2"/>
            <w:shd w:val="clear" w:color="auto" w:fill="DEEAF6" w:themeFill="accent1" w:themeFillTint="33"/>
          </w:tcPr>
          <w:p w:rsidR="00355BB4" w:rsidRPr="00635373" w:rsidRDefault="00355BB4" w:rsidP="00675AA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5373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35373">
              <w:rPr>
                <w:rFonts w:asciiTheme="minorHAnsi" w:hAnsiTheme="minorHAnsi" w:cstheme="minorHAnsi"/>
                <w:b/>
                <w:sz w:val="20"/>
                <w:szCs w:val="20"/>
              </w:rPr>
              <w:t>00-12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35373"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>P.M.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C2427"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C2427">
              <w:rPr>
                <w:rFonts w:asciiTheme="minorHAnsi" w:hAnsiTheme="minorHAnsi" w:cstheme="minorHAnsi"/>
                <w:b/>
                <w:sz w:val="20"/>
                <w:szCs w:val="20"/>
              </w:rPr>
              <w:t>Lunch &amp;</w:t>
            </w:r>
            <w:r w:rsidRPr="00635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Vendors</w:t>
            </w:r>
          </w:p>
        </w:tc>
      </w:tr>
      <w:tr w:rsidR="00355BB4" w:rsidTr="00675AA4">
        <w:trPr>
          <w:trHeight w:val="328"/>
        </w:trPr>
        <w:tc>
          <w:tcPr>
            <w:tcW w:w="1800" w:type="dxa"/>
          </w:tcPr>
          <w:p w:rsidR="00355BB4" w:rsidRPr="00635373" w:rsidRDefault="00355BB4" w:rsidP="00675AA4">
            <w:pPr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:45-1: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P.M.</w:t>
            </w:r>
          </w:p>
        </w:tc>
        <w:tc>
          <w:tcPr>
            <w:tcW w:w="9270" w:type="dxa"/>
            <w:tcBorders>
              <w:bottom w:val="single" w:sz="4" w:space="0" w:color="auto"/>
            </w:tcBorders>
          </w:tcPr>
          <w:p w:rsidR="00675AA4" w:rsidRDefault="00355BB4" w:rsidP="00AC2427">
            <w:pPr>
              <w:spacing w:after="160"/>
              <w:contextualSpacing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2A6EA0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Panel discussion</w:t>
            </w:r>
            <w:r w:rsidR="00675AA4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- </w:t>
            </w:r>
            <w:r w:rsidR="00675AA4" w:rsidRPr="00675AA4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“</w:t>
            </w:r>
            <w:r w:rsidR="00AC2427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Let’s test your knowledge”</w:t>
            </w:r>
          </w:p>
          <w:p w:rsidR="00AC2427" w:rsidRDefault="00AC2427" w:rsidP="00AC2427">
            <w:pPr>
              <w:spacing w:after="16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2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Moderator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A75C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Troy Glembot, MD, MBA, CPE  FACS,</w:t>
            </w:r>
            <w:r w:rsidRPr="00A75C73">
              <w:rPr>
                <w:sz w:val="20"/>
                <w:szCs w:val="20"/>
              </w:rPr>
              <w:t xml:space="preserve"> </w:t>
            </w:r>
            <w:r w:rsidRPr="00A75C73">
              <w:rPr>
                <w:rFonts w:asciiTheme="minorHAnsi" w:hAnsiTheme="minorHAnsi" w:cstheme="minorHAnsi"/>
                <w:bCs/>
                <w:sz w:val="20"/>
                <w:szCs w:val="20"/>
              </w:rPr>
              <w:t>FASMBS</w:t>
            </w:r>
            <w:r w:rsidRPr="00675A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675AA4" w:rsidRPr="00675AA4" w:rsidRDefault="00AC2427" w:rsidP="00AC2427">
            <w:pPr>
              <w:spacing w:after="160"/>
              <w:contextualSpacing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</w:pPr>
            <w:r w:rsidRPr="00AC2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Panel: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75AA4" w:rsidRPr="00675AA4">
              <w:rPr>
                <w:rFonts w:asciiTheme="minorHAnsi" w:hAnsiTheme="minorHAnsi" w:cstheme="minorHAnsi"/>
                <w:bCs/>
                <w:sz w:val="20"/>
                <w:szCs w:val="20"/>
              </w:rPr>
              <w:t>Christopher Reed, MD, FACS</w:t>
            </w:r>
            <w:r w:rsidR="00675AA4" w:rsidRPr="00675AA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,</w:t>
            </w:r>
            <w:r w:rsidR="00675AA4" w:rsidRPr="00675A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Rick Northcraft, NP, CBN, CSOWM, Georgeann Freimuth MS, RD, Kacie Martin, LCSW</w:t>
            </w:r>
          </w:p>
        </w:tc>
      </w:tr>
      <w:tr w:rsidR="00355BB4" w:rsidTr="00675AA4">
        <w:trPr>
          <w:trHeight w:val="485"/>
        </w:trPr>
        <w:tc>
          <w:tcPr>
            <w:tcW w:w="1800" w:type="dxa"/>
          </w:tcPr>
          <w:p w:rsidR="00355BB4" w:rsidRPr="00635373" w:rsidRDefault="00355BB4" w:rsidP="00675AA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1:15-1: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P.M.</w:t>
            </w:r>
          </w:p>
        </w:tc>
        <w:tc>
          <w:tcPr>
            <w:tcW w:w="9270" w:type="dxa"/>
          </w:tcPr>
          <w:p w:rsidR="00355BB4" w:rsidRPr="00F0775A" w:rsidRDefault="00355BB4" w:rsidP="00675AA4">
            <w:pP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F0775A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Preoperative Patient Optimization</w:t>
            </w:r>
          </w:p>
          <w:p w:rsidR="00355BB4" w:rsidRPr="00675AA4" w:rsidRDefault="00355BB4" w:rsidP="00675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AA4">
              <w:rPr>
                <w:rFonts w:asciiTheme="minorHAnsi" w:hAnsiTheme="minorHAnsi" w:cstheme="minorHAnsi"/>
                <w:bCs/>
                <w:sz w:val="20"/>
                <w:szCs w:val="20"/>
              </w:rPr>
              <w:t>Catherine Dowling, DO, FASA,</w:t>
            </w:r>
            <w:r w:rsidRPr="00675AA4">
              <w:rPr>
                <w:sz w:val="20"/>
                <w:szCs w:val="20"/>
              </w:rPr>
              <w:t xml:space="preserve"> Medical Director for Winchester Medical Center’s S.T.A.R.T. (Pre-Op) Clinic, Winchester Anesthesiologists</w:t>
            </w:r>
          </w:p>
        </w:tc>
      </w:tr>
      <w:tr w:rsidR="00355BB4" w:rsidTr="00675AA4">
        <w:trPr>
          <w:trHeight w:val="454"/>
        </w:trPr>
        <w:tc>
          <w:tcPr>
            <w:tcW w:w="1800" w:type="dxa"/>
          </w:tcPr>
          <w:p w:rsidR="00355BB4" w:rsidRPr="00635373" w:rsidRDefault="00355BB4" w:rsidP="00675AA4">
            <w:pPr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1:45-2: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P.M.</w:t>
            </w:r>
          </w:p>
        </w:tc>
        <w:tc>
          <w:tcPr>
            <w:tcW w:w="9270" w:type="dxa"/>
            <w:tcBorders>
              <w:bottom w:val="nil"/>
            </w:tcBorders>
          </w:tcPr>
          <w:p w:rsidR="00355BB4" w:rsidRPr="00F0775A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 w:rsidRPr="00F0775A">
              <w:rPr>
                <w:b/>
                <w:color w:val="1F4E79" w:themeColor="accent1" w:themeShade="80"/>
                <w:sz w:val="24"/>
                <w:szCs w:val="24"/>
              </w:rPr>
              <w:t>Clinical Practice Guidelines for Children and Adolescents with Obesity</w:t>
            </w:r>
            <w:r w:rsidRPr="00F0775A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355BB4" w:rsidRPr="00355BB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55BB4">
              <w:rPr>
                <w:rFonts w:asciiTheme="minorHAnsi" w:hAnsiTheme="minorHAnsi" w:cstheme="minorHAnsi"/>
                <w:bCs/>
                <w:sz w:val="20"/>
                <w:szCs w:val="20"/>
              </w:rPr>
              <w:t>Arthur Ticknor, MD,</w:t>
            </w:r>
            <w:r w:rsidRPr="00355BB4">
              <w:rPr>
                <w:sz w:val="20"/>
                <w:szCs w:val="20"/>
              </w:rPr>
              <w:t xml:space="preserve"> Valley Health Winchester Family Practice</w:t>
            </w:r>
          </w:p>
        </w:tc>
      </w:tr>
      <w:tr w:rsidR="00355BB4" w:rsidTr="00675AA4">
        <w:trPr>
          <w:trHeight w:val="548"/>
        </w:trPr>
        <w:tc>
          <w:tcPr>
            <w:tcW w:w="11070" w:type="dxa"/>
            <w:gridSpan w:val="2"/>
            <w:shd w:val="clear" w:color="auto" w:fill="DEEAF6" w:themeFill="accent1" w:themeFillTint="33"/>
          </w:tcPr>
          <w:p w:rsidR="00355BB4" w:rsidRPr="00635373" w:rsidRDefault="00355BB4" w:rsidP="00675AA4">
            <w:pPr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2:15-2:</w:t>
            </w:r>
            <w:r w:rsidRPr="00635373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P.M.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35373">
              <w:rPr>
                <w:rFonts w:asciiTheme="minorHAnsi" w:hAnsiTheme="minorHAnsi" w:cstheme="minorHAnsi"/>
                <w:b/>
                <w:sz w:val="20"/>
                <w:szCs w:val="20"/>
              </w:rPr>
              <w:t>- Short Break</w:t>
            </w:r>
          </w:p>
        </w:tc>
      </w:tr>
      <w:tr w:rsidR="00355BB4" w:rsidTr="00675AA4">
        <w:trPr>
          <w:trHeight w:val="648"/>
        </w:trPr>
        <w:tc>
          <w:tcPr>
            <w:tcW w:w="1800" w:type="dxa"/>
          </w:tcPr>
          <w:p w:rsidR="00355BB4" w:rsidRPr="00635373" w:rsidRDefault="00355BB4" w:rsidP="00675AA4">
            <w:pPr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2:30-3:00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P.M.</w:t>
            </w:r>
          </w:p>
        </w:tc>
        <w:tc>
          <w:tcPr>
            <w:tcW w:w="9270" w:type="dxa"/>
          </w:tcPr>
          <w:p w:rsidR="00355BB4" w:rsidRPr="00F0775A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F0775A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What’s New in Medications for weight management</w:t>
            </w:r>
          </w:p>
          <w:p w:rsidR="00355BB4" w:rsidRPr="00355BB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5BB4">
              <w:rPr>
                <w:rFonts w:asciiTheme="minorHAnsi" w:hAnsiTheme="minorHAnsi" w:cstheme="minorHAnsi"/>
                <w:bCs/>
                <w:sz w:val="20"/>
                <w:szCs w:val="20"/>
              </w:rPr>
              <w:t>Rick Northcraft, NP, CBN, CSOWM,</w:t>
            </w:r>
            <w:r w:rsidRPr="00355BB4">
              <w:rPr>
                <w:sz w:val="20"/>
                <w:szCs w:val="20"/>
              </w:rPr>
              <w:t xml:space="preserve"> Valley Health Metabolic &amp; Bariatric Program</w:t>
            </w:r>
          </w:p>
          <w:p w:rsidR="00355BB4" w:rsidRPr="00521D05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55BB4" w:rsidTr="00675AA4">
        <w:trPr>
          <w:trHeight w:val="683"/>
        </w:trPr>
        <w:tc>
          <w:tcPr>
            <w:tcW w:w="1800" w:type="dxa"/>
          </w:tcPr>
          <w:p w:rsidR="00355BB4" w:rsidRPr="00635373" w:rsidRDefault="00355BB4" w:rsidP="00675AA4">
            <w:pPr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3:00-3: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P.M.</w:t>
            </w:r>
          </w:p>
        </w:tc>
        <w:tc>
          <w:tcPr>
            <w:tcW w:w="9270" w:type="dxa"/>
          </w:tcPr>
          <w:p w:rsidR="00355BB4" w:rsidRPr="00355BB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55BB4">
              <w:rPr>
                <w:b/>
                <w:color w:val="1F4E79" w:themeColor="accent1" w:themeShade="80"/>
                <w:sz w:val="24"/>
                <w:szCs w:val="24"/>
              </w:rPr>
              <w:t>Obesity State: Trends and transition with new meds and new MBS guidelines</w:t>
            </w:r>
          </w:p>
          <w:p w:rsidR="00355BB4" w:rsidRPr="00355BB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55BB4">
              <w:rPr>
                <w:rFonts w:asciiTheme="minorHAnsi" w:hAnsiTheme="minorHAnsi" w:cstheme="minorHAnsi"/>
                <w:bCs/>
                <w:sz w:val="20"/>
                <w:szCs w:val="20"/>
              </w:rPr>
              <w:t>Nathaniel Sann, FNP- BC,</w:t>
            </w:r>
            <w:r w:rsidR="00675AA4">
              <w:rPr>
                <w:rFonts w:ascii="Helvetica" w:hAnsi="Helvetica" w:cs="Helvetica"/>
                <w:color w:val="303030"/>
                <w:shd w:val="clear" w:color="auto" w:fill="FFFFFF"/>
              </w:rPr>
              <w:t xml:space="preserve"> </w:t>
            </w:r>
            <w:r w:rsidR="00675AA4" w:rsidRPr="00675AA4">
              <w:rPr>
                <w:rFonts w:asciiTheme="minorHAnsi" w:hAnsiTheme="minorHAnsi" w:cstheme="minorHAnsi"/>
                <w:color w:val="303030"/>
                <w:sz w:val="20"/>
                <w:szCs w:val="20"/>
                <w:shd w:val="clear" w:color="auto" w:fill="FFFFFF"/>
              </w:rPr>
              <w:t>President of the ASMBS Integrated Health</w:t>
            </w:r>
            <w:r w:rsidR="00675AA4">
              <w:rPr>
                <w:rFonts w:asciiTheme="minorHAnsi" w:hAnsiTheme="minorHAnsi" w:cstheme="minorHAnsi"/>
                <w:color w:val="303030"/>
                <w:sz w:val="20"/>
                <w:szCs w:val="20"/>
                <w:shd w:val="clear" w:color="auto" w:fill="FFFFFF"/>
              </w:rPr>
              <w:t>,</w:t>
            </w:r>
            <w:r w:rsidRPr="00355B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HCA Virginia Health System</w:t>
            </w:r>
          </w:p>
        </w:tc>
      </w:tr>
      <w:tr w:rsidR="00355BB4" w:rsidTr="00675AA4">
        <w:trPr>
          <w:trHeight w:val="683"/>
        </w:trPr>
        <w:tc>
          <w:tcPr>
            <w:tcW w:w="1800" w:type="dxa"/>
          </w:tcPr>
          <w:p w:rsidR="00355BB4" w:rsidRPr="00635373" w:rsidRDefault="00355BB4" w:rsidP="00675AA4">
            <w:pPr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3:30-4:</w:t>
            </w:r>
            <w:r w:rsidRPr="00635373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P.M.</w:t>
            </w:r>
          </w:p>
        </w:tc>
        <w:tc>
          <w:tcPr>
            <w:tcW w:w="9270" w:type="dxa"/>
          </w:tcPr>
          <w:p w:rsidR="00355BB4" w:rsidRPr="00355BB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55BB4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Bariatric vitamins education and review.  Why are they so important? </w:t>
            </w:r>
          </w:p>
          <w:p w:rsidR="00355BB4" w:rsidRPr="00355BB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5BB4">
              <w:rPr>
                <w:rFonts w:asciiTheme="minorHAnsi" w:hAnsiTheme="minorHAnsi" w:cstheme="minorHAnsi"/>
                <w:bCs/>
                <w:sz w:val="20"/>
                <w:szCs w:val="20"/>
              </w:rPr>
              <w:t>Georgeann Freimuth MS, RD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55BB4">
              <w:rPr>
                <w:sz w:val="20"/>
                <w:szCs w:val="20"/>
              </w:rPr>
              <w:t xml:space="preserve"> Valley Health Metabolic &amp; Bariatric Program</w:t>
            </w:r>
          </w:p>
          <w:p w:rsidR="00355BB4" w:rsidRPr="00355BB4" w:rsidRDefault="00355BB4" w:rsidP="00675AA4">
            <w:pPr>
              <w:spacing w:after="1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BB4" w:rsidTr="00675AA4">
        <w:trPr>
          <w:trHeight w:val="539"/>
        </w:trPr>
        <w:tc>
          <w:tcPr>
            <w:tcW w:w="11070" w:type="dxa"/>
            <w:gridSpan w:val="2"/>
            <w:shd w:val="clear" w:color="auto" w:fill="DEEAF6" w:themeFill="accent1" w:themeFillTint="33"/>
          </w:tcPr>
          <w:p w:rsidR="00355BB4" w:rsidRPr="00592613" w:rsidRDefault="00355BB4" w:rsidP="00675AA4">
            <w:pPr>
              <w:spacing w:after="16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4:00 </w:t>
            </w:r>
            <w:r w:rsidRPr="00F0775A">
              <w:rPr>
                <w:rFonts w:asciiTheme="minorHAnsi" w:hAnsiTheme="minorHAnsi" w:cstheme="minorHAnsi"/>
                <w:b/>
                <w:sz w:val="16"/>
                <w:szCs w:val="16"/>
              </w:rPr>
              <w:t>P.M.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Wrap up &amp; Evaluation</w:t>
            </w:r>
          </w:p>
        </w:tc>
      </w:tr>
      <w:tr w:rsidR="00355BB4" w:rsidTr="00AC2427">
        <w:trPr>
          <w:trHeight w:val="56"/>
        </w:trPr>
        <w:tc>
          <w:tcPr>
            <w:tcW w:w="11070" w:type="dxa"/>
            <w:gridSpan w:val="2"/>
          </w:tcPr>
          <w:p w:rsidR="00355BB4" w:rsidRPr="00AC2427" w:rsidRDefault="00AC2427" w:rsidP="00AC2427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Pr="00AC24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Thank you for Attending!</w:t>
            </w:r>
          </w:p>
        </w:tc>
      </w:tr>
    </w:tbl>
    <w:p w:rsidR="00E55857" w:rsidRPr="00681F69" w:rsidRDefault="00E55857" w:rsidP="00352A09">
      <w:pPr>
        <w:spacing w:after="160" w:line="360" w:lineRule="auto"/>
        <w:contextualSpacing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E55857" w:rsidRPr="00681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F4" w:rsidRDefault="00A60CF4" w:rsidP="00BD33E2">
      <w:r>
        <w:separator/>
      </w:r>
    </w:p>
  </w:endnote>
  <w:endnote w:type="continuationSeparator" w:id="0">
    <w:p w:rsidR="00A60CF4" w:rsidRDefault="00A60CF4" w:rsidP="00BD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71" w:rsidRDefault="00133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71" w:rsidRDefault="001338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71" w:rsidRDefault="00133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F4" w:rsidRDefault="00A60CF4" w:rsidP="00BD33E2">
      <w:r>
        <w:separator/>
      </w:r>
    </w:p>
  </w:footnote>
  <w:footnote w:type="continuationSeparator" w:id="0">
    <w:p w:rsidR="00A60CF4" w:rsidRDefault="00A60CF4" w:rsidP="00BD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71" w:rsidRDefault="00133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E2" w:rsidRPr="00133871" w:rsidRDefault="00BD33E2" w:rsidP="004B4A90">
    <w:pPr>
      <w:pStyle w:val="Header"/>
      <w:jc w:val="center"/>
      <w:rPr>
        <w:b/>
        <w:sz w:val="24"/>
        <w:szCs w:val="24"/>
      </w:rPr>
    </w:pPr>
    <w:r w:rsidRPr="00133871">
      <w:rPr>
        <w:b/>
        <w:caps/>
        <w:noProof/>
        <w:color w:val="808080" w:themeColor="background1" w:themeShade="80"/>
        <w:sz w:val="24"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E2" w:rsidRDefault="00BD33E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2522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left:0;text-align:left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BD33E2" w:rsidRDefault="00BD33E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2522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33871">
      <w:rPr>
        <w:b/>
        <w:sz w:val="24"/>
        <w:szCs w:val="24"/>
      </w:rPr>
      <w:t>Bariatric Symposium Agenda</w:t>
    </w:r>
  </w:p>
  <w:p w:rsidR="00133871" w:rsidRDefault="00133871" w:rsidP="004B4A9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Friday, September 29, 2023</w:t>
    </w:r>
  </w:p>
  <w:p w:rsidR="00133871" w:rsidRPr="00CE041E" w:rsidRDefault="00133871" w:rsidP="004B4A9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Location: George Washington Hotel, Winchester, 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71" w:rsidRDefault="00133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DEB"/>
    <w:multiLevelType w:val="hybridMultilevel"/>
    <w:tmpl w:val="EA1EFF90"/>
    <w:lvl w:ilvl="0" w:tplc="04090019">
      <w:start w:val="1"/>
      <w:numFmt w:val="lowerLetter"/>
      <w:lvlText w:val="%1."/>
      <w:lvlJc w:val="left"/>
      <w:pPr>
        <w:ind w:left="1618" w:hanging="360"/>
      </w:pPr>
    </w:lvl>
    <w:lvl w:ilvl="1" w:tplc="04090019">
      <w:start w:val="1"/>
      <w:numFmt w:val="lowerLetter"/>
      <w:lvlText w:val="%2."/>
      <w:lvlJc w:val="left"/>
      <w:pPr>
        <w:ind w:left="2338" w:hanging="360"/>
      </w:pPr>
    </w:lvl>
    <w:lvl w:ilvl="2" w:tplc="0409001B">
      <w:start w:val="1"/>
      <w:numFmt w:val="lowerRoman"/>
      <w:lvlText w:val="%3."/>
      <w:lvlJc w:val="right"/>
      <w:pPr>
        <w:ind w:left="3058" w:hanging="180"/>
      </w:pPr>
    </w:lvl>
    <w:lvl w:ilvl="3" w:tplc="0409000F">
      <w:start w:val="1"/>
      <w:numFmt w:val="decimal"/>
      <w:lvlText w:val="%4."/>
      <w:lvlJc w:val="left"/>
      <w:pPr>
        <w:ind w:left="3778" w:hanging="360"/>
      </w:pPr>
    </w:lvl>
    <w:lvl w:ilvl="4" w:tplc="04090019">
      <w:start w:val="1"/>
      <w:numFmt w:val="lowerLetter"/>
      <w:lvlText w:val="%5."/>
      <w:lvlJc w:val="left"/>
      <w:pPr>
        <w:ind w:left="4498" w:hanging="360"/>
      </w:pPr>
    </w:lvl>
    <w:lvl w:ilvl="5" w:tplc="0409001B">
      <w:start w:val="1"/>
      <w:numFmt w:val="lowerRoman"/>
      <w:lvlText w:val="%6."/>
      <w:lvlJc w:val="right"/>
      <w:pPr>
        <w:ind w:left="5218" w:hanging="180"/>
      </w:pPr>
    </w:lvl>
    <w:lvl w:ilvl="6" w:tplc="0409000F">
      <w:start w:val="1"/>
      <w:numFmt w:val="decimal"/>
      <w:lvlText w:val="%7."/>
      <w:lvlJc w:val="left"/>
      <w:pPr>
        <w:ind w:left="5938" w:hanging="360"/>
      </w:pPr>
    </w:lvl>
    <w:lvl w:ilvl="7" w:tplc="04090019">
      <w:start w:val="1"/>
      <w:numFmt w:val="lowerLetter"/>
      <w:lvlText w:val="%8."/>
      <w:lvlJc w:val="left"/>
      <w:pPr>
        <w:ind w:left="6658" w:hanging="360"/>
      </w:pPr>
    </w:lvl>
    <w:lvl w:ilvl="8" w:tplc="0409001B">
      <w:start w:val="1"/>
      <w:numFmt w:val="lowerRoman"/>
      <w:lvlText w:val="%9."/>
      <w:lvlJc w:val="right"/>
      <w:pPr>
        <w:ind w:left="7378" w:hanging="180"/>
      </w:pPr>
    </w:lvl>
  </w:abstractNum>
  <w:abstractNum w:abstractNumId="1" w15:restartNumberingAfterBreak="0">
    <w:nsid w:val="2F730758"/>
    <w:multiLevelType w:val="multilevel"/>
    <w:tmpl w:val="F41455C4"/>
    <w:lvl w:ilvl="0">
      <w:start w:val="910"/>
      <w:numFmt w:val="decimalZero"/>
      <w:lvlText w:val="%1-"/>
      <w:lvlJc w:val="left"/>
      <w:pPr>
        <w:ind w:left="990" w:hanging="990"/>
      </w:pPr>
      <w:rPr>
        <w:rFonts w:hint="default"/>
      </w:rPr>
    </w:lvl>
    <w:lvl w:ilvl="1">
      <w:start w:val="940"/>
      <w:numFmt w:val="decimalZero"/>
      <w:lvlText w:val="%1-%2-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1729C5"/>
    <w:multiLevelType w:val="multilevel"/>
    <w:tmpl w:val="460ED5D4"/>
    <w:lvl w:ilvl="0">
      <w:start w:val="940"/>
      <w:numFmt w:val="decimalZero"/>
      <w:lvlText w:val="%1-"/>
      <w:lvlJc w:val="left"/>
      <w:pPr>
        <w:ind w:left="990" w:hanging="990"/>
      </w:pPr>
      <w:rPr>
        <w:rFonts w:hint="default"/>
      </w:rPr>
    </w:lvl>
    <w:lvl w:ilvl="1">
      <w:start w:val="1000"/>
      <w:numFmt w:val="decimalZero"/>
      <w:lvlText w:val="%1-%2-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253296"/>
    <w:multiLevelType w:val="multilevel"/>
    <w:tmpl w:val="A7D2B8F8"/>
    <w:lvl w:ilvl="0">
      <w:start w:val="1030"/>
      <w:numFmt w:val="decimalZero"/>
      <w:lvlText w:val="%1-"/>
      <w:lvlJc w:val="left"/>
      <w:pPr>
        <w:ind w:left="990" w:hanging="990"/>
      </w:pPr>
      <w:rPr>
        <w:rFonts w:hint="default"/>
      </w:rPr>
    </w:lvl>
    <w:lvl w:ilvl="1">
      <w:start w:val="1050"/>
      <w:numFmt w:val="decimalZero"/>
      <w:lvlText w:val="%1-%2-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9D68CD"/>
    <w:multiLevelType w:val="hybridMultilevel"/>
    <w:tmpl w:val="558C611E"/>
    <w:lvl w:ilvl="0" w:tplc="1A5238C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07"/>
    <w:rsid w:val="00030BF4"/>
    <w:rsid w:val="000D1367"/>
    <w:rsid w:val="0013169B"/>
    <w:rsid w:val="0013382C"/>
    <w:rsid w:val="00133871"/>
    <w:rsid w:val="00134C68"/>
    <w:rsid w:val="001628D7"/>
    <w:rsid w:val="00261A0D"/>
    <w:rsid w:val="002A050E"/>
    <w:rsid w:val="002A6EA0"/>
    <w:rsid w:val="002C73A1"/>
    <w:rsid w:val="002E0F86"/>
    <w:rsid w:val="002E4A52"/>
    <w:rsid w:val="0030727F"/>
    <w:rsid w:val="003336A4"/>
    <w:rsid w:val="00352A09"/>
    <w:rsid w:val="00355BB4"/>
    <w:rsid w:val="00371C11"/>
    <w:rsid w:val="003A65C3"/>
    <w:rsid w:val="003D57B6"/>
    <w:rsid w:val="00421B56"/>
    <w:rsid w:val="004351C2"/>
    <w:rsid w:val="00450008"/>
    <w:rsid w:val="004B4A90"/>
    <w:rsid w:val="00521D05"/>
    <w:rsid w:val="00551EDC"/>
    <w:rsid w:val="00567B4D"/>
    <w:rsid w:val="00592613"/>
    <w:rsid w:val="00603B84"/>
    <w:rsid w:val="00635373"/>
    <w:rsid w:val="00636B19"/>
    <w:rsid w:val="00675AA4"/>
    <w:rsid w:val="00681F69"/>
    <w:rsid w:val="006A647C"/>
    <w:rsid w:val="006B1396"/>
    <w:rsid w:val="006F4F6A"/>
    <w:rsid w:val="00717BD2"/>
    <w:rsid w:val="00747408"/>
    <w:rsid w:val="0077251E"/>
    <w:rsid w:val="007A2A86"/>
    <w:rsid w:val="007C5264"/>
    <w:rsid w:val="00867C2E"/>
    <w:rsid w:val="00994469"/>
    <w:rsid w:val="00A56BA1"/>
    <w:rsid w:val="00A60CF4"/>
    <w:rsid w:val="00A75C73"/>
    <w:rsid w:val="00A86F97"/>
    <w:rsid w:val="00AC2427"/>
    <w:rsid w:val="00AC53CE"/>
    <w:rsid w:val="00AE09A6"/>
    <w:rsid w:val="00B2522A"/>
    <w:rsid w:val="00B402D9"/>
    <w:rsid w:val="00BD33E2"/>
    <w:rsid w:val="00CE041E"/>
    <w:rsid w:val="00D0386F"/>
    <w:rsid w:val="00D25326"/>
    <w:rsid w:val="00D43818"/>
    <w:rsid w:val="00D62E2F"/>
    <w:rsid w:val="00D86B40"/>
    <w:rsid w:val="00DA0807"/>
    <w:rsid w:val="00E50A17"/>
    <w:rsid w:val="00E55857"/>
    <w:rsid w:val="00EA4D87"/>
    <w:rsid w:val="00F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89CF86-BBBD-481A-800B-E21A447A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8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07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3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3E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3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3E2"/>
    <w:rPr>
      <w:rFonts w:ascii="Calibri" w:hAnsi="Calibri" w:cs="Calibri"/>
    </w:rPr>
  </w:style>
  <w:style w:type="paragraph" w:styleId="HTMLAddress">
    <w:name w:val="HTML Address"/>
    <w:basedOn w:val="Normal"/>
    <w:link w:val="HTMLAddressChar"/>
    <w:rsid w:val="00E50A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50A1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DE4C-A2D4-4182-9AB1-5E783A1E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Lori</dc:creator>
  <cp:keywords/>
  <dc:description/>
  <cp:lastModifiedBy>Sams, Kyle</cp:lastModifiedBy>
  <cp:revision>2</cp:revision>
  <cp:lastPrinted>2023-06-20T14:51:00Z</cp:lastPrinted>
  <dcterms:created xsi:type="dcterms:W3CDTF">2023-08-07T13:10:00Z</dcterms:created>
  <dcterms:modified xsi:type="dcterms:W3CDTF">2023-08-07T13:10:00Z</dcterms:modified>
</cp:coreProperties>
</file>